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017" w:rsidRPr="00302F1A" w:rsidRDefault="00302F1A" w:rsidP="00302F1A">
      <w:pPr>
        <w:pStyle w:val="a3"/>
        <w:jc w:val="center"/>
        <w:rPr>
          <w:b/>
          <w:sz w:val="28"/>
          <w:szCs w:val="28"/>
        </w:rPr>
      </w:pPr>
      <w:r w:rsidRPr="00302F1A">
        <w:rPr>
          <w:b/>
          <w:sz w:val="28"/>
          <w:szCs w:val="28"/>
        </w:rPr>
        <w:t>КОЛИЧЕСТВО ВАКАНТНЫХ МЕСТ</w:t>
      </w:r>
    </w:p>
    <w:p w:rsidR="00302F1A" w:rsidRDefault="00302F1A" w:rsidP="00302F1A">
      <w:pPr>
        <w:pStyle w:val="a3"/>
        <w:jc w:val="center"/>
        <w:rPr>
          <w:b/>
          <w:sz w:val="28"/>
          <w:szCs w:val="28"/>
        </w:rPr>
      </w:pPr>
      <w:r w:rsidRPr="00302F1A">
        <w:rPr>
          <w:b/>
          <w:sz w:val="28"/>
          <w:szCs w:val="28"/>
        </w:rPr>
        <w:t>В МБОУ ДО ССШ № 1 НА 2026-2027 уч</w:t>
      </w:r>
      <w:r>
        <w:rPr>
          <w:b/>
          <w:sz w:val="28"/>
          <w:szCs w:val="28"/>
        </w:rPr>
        <w:t xml:space="preserve">ебный </w:t>
      </w:r>
      <w:r w:rsidRPr="00302F1A">
        <w:rPr>
          <w:b/>
          <w:sz w:val="28"/>
          <w:szCs w:val="28"/>
        </w:rPr>
        <w:t>год</w:t>
      </w:r>
    </w:p>
    <w:p w:rsidR="00302F1A" w:rsidRDefault="00302F1A" w:rsidP="00302F1A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02F1A" w:rsidTr="00302F1A">
        <w:tc>
          <w:tcPr>
            <w:tcW w:w="2336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 подготовки</w:t>
            </w:r>
          </w:p>
        </w:tc>
        <w:tc>
          <w:tcPr>
            <w:tcW w:w="2336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спорта</w:t>
            </w:r>
          </w:p>
        </w:tc>
        <w:tc>
          <w:tcPr>
            <w:tcW w:w="2336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Кол-во мест </w:t>
            </w:r>
          </w:p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(набор вновь прибывших лиц)</w:t>
            </w:r>
          </w:p>
        </w:tc>
        <w:tc>
          <w:tcPr>
            <w:tcW w:w="2337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Кол-во мест </w:t>
            </w:r>
          </w:p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(добор на этапы подготовки)</w:t>
            </w:r>
          </w:p>
        </w:tc>
      </w:tr>
      <w:tr w:rsidR="00302F1A" w:rsidTr="00302F1A">
        <w:tc>
          <w:tcPr>
            <w:tcW w:w="2336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НП-1</w:t>
            </w:r>
          </w:p>
        </w:tc>
        <w:tc>
          <w:tcPr>
            <w:tcW w:w="2336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Спортивная акробатика</w:t>
            </w:r>
          </w:p>
        </w:tc>
        <w:tc>
          <w:tcPr>
            <w:tcW w:w="2336" w:type="dxa"/>
          </w:tcPr>
          <w:p w:rsidR="00302F1A" w:rsidRDefault="006F5F50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  <w:bookmarkStart w:id="0" w:name="_GoBack"/>
            <w:bookmarkEnd w:id="0"/>
          </w:p>
        </w:tc>
        <w:tc>
          <w:tcPr>
            <w:tcW w:w="2337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550376" w:rsidTr="00550376">
        <w:tc>
          <w:tcPr>
            <w:tcW w:w="2336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НП-1</w:t>
            </w:r>
          </w:p>
        </w:tc>
        <w:tc>
          <w:tcPr>
            <w:tcW w:w="2336" w:type="dxa"/>
            <w:vMerge w:val="restart"/>
            <w:vAlign w:val="center"/>
          </w:tcPr>
          <w:p w:rsidR="00550376" w:rsidRDefault="00550376" w:rsidP="00550376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Прыжки на батуте</w:t>
            </w:r>
          </w:p>
        </w:tc>
        <w:tc>
          <w:tcPr>
            <w:tcW w:w="2336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337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550376" w:rsidTr="00302F1A">
        <w:tc>
          <w:tcPr>
            <w:tcW w:w="2336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НП-2</w:t>
            </w:r>
          </w:p>
        </w:tc>
        <w:tc>
          <w:tcPr>
            <w:tcW w:w="2336" w:type="dxa"/>
            <w:vMerge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550376" w:rsidTr="00302F1A">
        <w:tc>
          <w:tcPr>
            <w:tcW w:w="2336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НП-3</w:t>
            </w:r>
          </w:p>
        </w:tc>
        <w:tc>
          <w:tcPr>
            <w:tcW w:w="2336" w:type="dxa"/>
            <w:vMerge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550376" w:rsidTr="00302F1A">
        <w:tc>
          <w:tcPr>
            <w:tcW w:w="2336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УТ-2</w:t>
            </w:r>
          </w:p>
        </w:tc>
        <w:tc>
          <w:tcPr>
            <w:tcW w:w="2336" w:type="dxa"/>
            <w:vMerge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550376" w:rsidTr="00302F1A">
        <w:tc>
          <w:tcPr>
            <w:tcW w:w="2336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УТ-3</w:t>
            </w:r>
          </w:p>
        </w:tc>
        <w:tc>
          <w:tcPr>
            <w:tcW w:w="2336" w:type="dxa"/>
            <w:vMerge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550376" w:rsidTr="00302F1A">
        <w:tc>
          <w:tcPr>
            <w:tcW w:w="2336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</w:t>
            </w:r>
          </w:p>
        </w:tc>
        <w:tc>
          <w:tcPr>
            <w:tcW w:w="2336" w:type="dxa"/>
            <w:vMerge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2337" w:type="dxa"/>
          </w:tcPr>
          <w:p w:rsidR="00550376" w:rsidRDefault="00550376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302F1A" w:rsidTr="00302F1A">
        <w:tc>
          <w:tcPr>
            <w:tcW w:w="2336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НП-1</w:t>
            </w:r>
          </w:p>
        </w:tc>
        <w:tc>
          <w:tcPr>
            <w:tcW w:w="2336" w:type="dxa"/>
            <w:vMerge w:val="restart"/>
            <w:vAlign w:val="center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Художественная гимнастика</w:t>
            </w:r>
          </w:p>
        </w:tc>
        <w:tc>
          <w:tcPr>
            <w:tcW w:w="2336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2337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302F1A" w:rsidTr="00302F1A">
        <w:tc>
          <w:tcPr>
            <w:tcW w:w="2336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НП-1</w:t>
            </w:r>
          </w:p>
        </w:tc>
        <w:tc>
          <w:tcPr>
            <w:tcW w:w="2336" w:type="dxa"/>
            <w:vMerge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302F1A" w:rsidTr="00302F1A">
        <w:tc>
          <w:tcPr>
            <w:tcW w:w="2336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НП-3</w:t>
            </w:r>
          </w:p>
        </w:tc>
        <w:tc>
          <w:tcPr>
            <w:tcW w:w="2336" w:type="dxa"/>
            <w:vMerge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302F1A" w:rsidTr="00302F1A">
        <w:tc>
          <w:tcPr>
            <w:tcW w:w="2336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</w:t>
            </w:r>
          </w:p>
        </w:tc>
        <w:tc>
          <w:tcPr>
            <w:tcW w:w="2336" w:type="dxa"/>
            <w:vMerge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337" w:type="dxa"/>
          </w:tcPr>
          <w:p w:rsidR="00302F1A" w:rsidRDefault="00302F1A" w:rsidP="00302F1A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</w:tbl>
    <w:p w:rsidR="00302F1A" w:rsidRPr="00302F1A" w:rsidRDefault="00302F1A" w:rsidP="00302F1A">
      <w:pPr>
        <w:pStyle w:val="a3"/>
        <w:jc w:val="center"/>
        <w:rPr>
          <w:b/>
          <w:sz w:val="28"/>
          <w:szCs w:val="28"/>
        </w:rPr>
      </w:pPr>
    </w:p>
    <w:sectPr w:rsidR="00302F1A" w:rsidRPr="00302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F1A"/>
    <w:rsid w:val="00204017"/>
    <w:rsid w:val="00302F1A"/>
    <w:rsid w:val="00550376"/>
    <w:rsid w:val="006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59CCF"/>
  <w15:chartTrackingRefBased/>
  <w15:docId w15:val="{4E4492CB-E7EE-4143-9879-9A9DF803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F1A"/>
    <w:pPr>
      <w:spacing w:after="0" w:line="240" w:lineRule="auto"/>
    </w:pPr>
  </w:style>
  <w:style w:type="table" w:styleId="a4">
    <w:name w:val="Table Grid"/>
    <w:basedOn w:val="a1"/>
    <w:uiPriority w:val="39"/>
    <w:rsid w:val="00302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2026-07-01T12:14:00Z</dcterms:created>
  <dcterms:modified xsi:type="dcterms:W3CDTF">2026-07-01T13:13:00Z</dcterms:modified>
</cp:coreProperties>
</file>